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8C" w:rsidRDefault="006D768C" w:rsidP="002B72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1091565"/>
            <wp:effectExtent l="0" t="0" r="0" b="0"/>
            <wp:docPr id="1" name="Obraz 1" descr="http://wieruszow.pcpr.info/dane/25/ci%C4%85gznak%C3%B3wRPOczarnobia%C5%8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eruszow.pcpr.info/dane/25/ci%C4%85gznak%C3%B3wRPOczarnobia%C5%82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CDB" w:rsidRPr="00012CDB" w:rsidRDefault="00012CDB" w:rsidP="00012CD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12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012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012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012CDB" w:rsidRPr="000D282B" w:rsidRDefault="00012CDB" w:rsidP="00012CDB">
      <w:pPr>
        <w:spacing w:after="0" w:line="240" w:lineRule="auto"/>
        <w:jc w:val="right"/>
        <w:outlineLvl w:val="1"/>
        <w:rPr>
          <w:rFonts w:eastAsia="Times New Roman" w:cs="Times New Roman"/>
          <w:bCs/>
          <w:sz w:val="24"/>
          <w:szCs w:val="24"/>
          <w:lang w:eastAsia="pl-PL"/>
        </w:rPr>
      </w:pPr>
      <w:r w:rsidRPr="000D282B">
        <w:rPr>
          <w:rFonts w:eastAsia="Times New Roman" w:cs="Times New Roman"/>
          <w:bCs/>
          <w:sz w:val="24"/>
          <w:szCs w:val="24"/>
          <w:lang w:eastAsia="pl-PL"/>
        </w:rPr>
        <w:t xml:space="preserve">Załącznik nr </w:t>
      </w:r>
      <w:r w:rsidR="00FE79F9">
        <w:rPr>
          <w:rFonts w:eastAsia="Times New Roman" w:cs="Times New Roman"/>
          <w:bCs/>
          <w:sz w:val="24"/>
          <w:szCs w:val="24"/>
          <w:lang w:eastAsia="pl-PL"/>
        </w:rPr>
        <w:t>1</w:t>
      </w:r>
      <w:r w:rsidRPr="000D282B">
        <w:rPr>
          <w:rFonts w:eastAsia="Times New Roman" w:cs="Times New Roman"/>
          <w:bCs/>
          <w:sz w:val="24"/>
          <w:szCs w:val="24"/>
          <w:lang w:eastAsia="pl-PL"/>
        </w:rPr>
        <w:t xml:space="preserve"> do formularza ofertowego</w:t>
      </w:r>
    </w:p>
    <w:p w:rsidR="00012CDB" w:rsidRPr="000D282B" w:rsidRDefault="00012CDB" w:rsidP="00012CDB">
      <w:pPr>
        <w:spacing w:after="0" w:line="240" w:lineRule="auto"/>
        <w:jc w:val="right"/>
        <w:outlineLvl w:val="1"/>
        <w:rPr>
          <w:rFonts w:eastAsia="Times New Roman" w:cs="Times New Roman"/>
          <w:bCs/>
          <w:sz w:val="24"/>
          <w:szCs w:val="24"/>
          <w:lang w:eastAsia="pl-PL"/>
        </w:rPr>
      </w:pPr>
      <w:r w:rsidRPr="000D282B">
        <w:rPr>
          <w:rFonts w:eastAsia="Times New Roman" w:cs="Times New Roman"/>
          <w:bCs/>
          <w:sz w:val="24"/>
          <w:szCs w:val="24"/>
          <w:lang w:eastAsia="pl-PL"/>
        </w:rPr>
        <w:t>na świadczenie usług cateringowych</w:t>
      </w:r>
    </w:p>
    <w:p w:rsidR="00012CDB" w:rsidRPr="000D282B" w:rsidRDefault="00012CDB" w:rsidP="00012CDB">
      <w:pPr>
        <w:jc w:val="center"/>
        <w:rPr>
          <w:sz w:val="24"/>
          <w:szCs w:val="24"/>
        </w:rPr>
      </w:pPr>
    </w:p>
    <w:p w:rsidR="000D282B" w:rsidRPr="000D282B" w:rsidRDefault="000D282B" w:rsidP="00012CDB">
      <w:pPr>
        <w:jc w:val="center"/>
        <w:rPr>
          <w:b/>
          <w:sz w:val="24"/>
          <w:szCs w:val="24"/>
        </w:rPr>
      </w:pPr>
    </w:p>
    <w:p w:rsidR="00012CDB" w:rsidRPr="000D282B" w:rsidRDefault="003D0A87" w:rsidP="00012CDB">
      <w:pPr>
        <w:jc w:val="center"/>
        <w:rPr>
          <w:b/>
          <w:sz w:val="28"/>
          <w:szCs w:val="28"/>
        </w:rPr>
      </w:pPr>
      <w:r w:rsidRPr="000D282B">
        <w:rPr>
          <w:b/>
          <w:sz w:val="28"/>
          <w:szCs w:val="28"/>
        </w:rPr>
        <w:t xml:space="preserve">OŚWIADCZENIE O </w:t>
      </w:r>
      <w:r w:rsidR="000D282B" w:rsidRPr="000D282B">
        <w:rPr>
          <w:b/>
          <w:sz w:val="28"/>
          <w:szCs w:val="28"/>
        </w:rPr>
        <w:t>SPEŁNIENIU KLAUZULI SPOŁECZNEJ</w:t>
      </w:r>
      <w:r w:rsidRPr="000D282B">
        <w:rPr>
          <w:b/>
          <w:sz w:val="28"/>
          <w:szCs w:val="28"/>
        </w:rPr>
        <w:t xml:space="preserve"> </w:t>
      </w:r>
    </w:p>
    <w:tbl>
      <w:tblPr>
        <w:tblW w:w="9617" w:type="dxa"/>
        <w:tblInd w:w="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"/>
        <w:gridCol w:w="8332"/>
      </w:tblGrid>
      <w:tr w:rsidR="00012CDB" w:rsidRPr="000D282B" w:rsidTr="00012CDB">
        <w:trPr>
          <w:trHeight w:val="689"/>
        </w:trPr>
        <w:tc>
          <w:tcPr>
            <w:tcW w:w="9617" w:type="dxa"/>
            <w:gridSpan w:val="2"/>
            <w:shd w:val="clear" w:color="auto" w:fill="auto"/>
            <w:vAlign w:val="bottom"/>
          </w:tcPr>
          <w:p w:rsidR="000D282B" w:rsidRPr="000D282B" w:rsidRDefault="000D282B" w:rsidP="00B62CBE">
            <w:pPr>
              <w:pStyle w:val="Bezodstpw1"/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12CDB" w:rsidRPr="000D282B" w:rsidRDefault="00012CDB" w:rsidP="00B62CBE">
            <w:pPr>
              <w:pStyle w:val="Bezodstpw1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D282B">
              <w:rPr>
                <w:rFonts w:asciiTheme="minorHAnsi" w:hAnsiTheme="minorHAnsi" w:cs="Arial"/>
                <w:sz w:val="20"/>
                <w:szCs w:val="20"/>
              </w:rPr>
              <w:t xml:space="preserve">Dotyczy realizacji usługi wyżywienia (obiad) dla 12 osób niepełnosprawnych, uczestników projektu </w:t>
            </w:r>
            <w:r w:rsidR="00B62CBE" w:rsidRPr="000D282B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0D282B">
              <w:rPr>
                <w:rFonts w:asciiTheme="minorHAnsi" w:hAnsiTheme="minorHAnsi" w:cs="Arial"/>
                <w:sz w:val="20"/>
                <w:szCs w:val="20"/>
                <w:lang w:eastAsia="pl-PL"/>
              </w:rPr>
              <w:t>pt.: Centrum  Usług  Społecznych w powiecie wieruszowskim” współfinansowany  ze środków Europejskiego Funduszu Społecznego realizowanego w ramach  Regionalnego Programu Operacyjnego Województwa Łódzkiego na lata 2014-2020. Priorytet IX Działanie IX.2.</w:t>
            </w:r>
          </w:p>
        </w:tc>
      </w:tr>
      <w:tr w:rsidR="00012CDB" w:rsidRPr="00012CDB" w:rsidTr="00012CDB">
        <w:trPr>
          <w:trHeight w:val="285"/>
        </w:trPr>
        <w:tc>
          <w:tcPr>
            <w:tcW w:w="1285" w:type="dxa"/>
            <w:shd w:val="clear" w:color="auto" w:fill="auto"/>
            <w:vAlign w:val="bottom"/>
          </w:tcPr>
          <w:p w:rsidR="00012CDB" w:rsidRDefault="00012CDB" w:rsidP="00012C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0D282B" w:rsidRPr="00012CDB" w:rsidRDefault="000D282B" w:rsidP="00012CD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31" w:type="dxa"/>
            <w:shd w:val="clear" w:color="auto" w:fill="auto"/>
          </w:tcPr>
          <w:p w:rsidR="00012CDB" w:rsidRPr="00012CDB" w:rsidRDefault="00012CDB" w:rsidP="00012CD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D282B" w:rsidRDefault="000D282B" w:rsidP="000D282B">
      <w:pPr>
        <w:spacing w:line="480" w:lineRule="auto"/>
        <w:jc w:val="both"/>
        <w:rPr>
          <w:sz w:val="28"/>
          <w:szCs w:val="28"/>
        </w:rPr>
      </w:pPr>
      <w:r w:rsidRPr="000D282B">
        <w:rPr>
          <w:sz w:val="28"/>
          <w:szCs w:val="28"/>
        </w:rPr>
        <w:t>Oświadczam, że</w:t>
      </w:r>
    </w:p>
    <w:p w:rsidR="000D282B" w:rsidRPr="000D282B" w:rsidRDefault="000D282B" w:rsidP="000D282B">
      <w:pPr>
        <w:spacing w:after="0" w:line="240" w:lineRule="auto"/>
        <w:jc w:val="both"/>
        <w:rPr>
          <w:sz w:val="28"/>
          <w:szCs w:val="28"/>
        </w:rPr>
      </w:pPr>
      <w:r w:rsidRPr="000D282B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…………………………………….</w:t>
      </w:r>
    </w:p>
    <w:p w:rsidR="00012CDB" w:rsidRPr="000D282B" w:rsidRDefault="000D282B" w:rsidP="000D282B">
      <w:pPr>
        <w:spacing w:after="0" w:line="240" w:lineRule="auto"/>
        <w:ind w:left="2832" w:firstLine="708"/>
        <w:jc w:val="both"/>
        <w:rPr>
          <w:sz w:val="28"/>
          <w:szCs w:val="28"/>
        </w:rPr>
      </w:pPr>
      <w:r w:rsidRPr="000D282B">
        <w:rPr>
          <w:sz w:val="28"/>
          <w:szCs w:val="28"/>
        </w:rPr>
        <w:t xml:space="preserve">(nazwa oferenta) </w:t>
      </w:r>
    </w:p>
    <w:p w:rsidR="000D282B" w:rsidRPr="000D282B" w:rsidRDefault="000D282B" w:rsidP="000D282B">
      <w:pPr>
        <w:spacing w:after="0" w:line="240" w:lineRule="auto"/>
        <w:ind w:left="2832" w:firstLine="708"/>
        <w:jc w:val="both"/>
        <w:rPr>
          <w:sz w:val="28"/>
          <w:szCs w:val="28"/>
        </w:rPr>
      </w:pPr>
    </w:p>
    <w:p w:rsidR="000D282B" w:rsidRDefault="000D282B" w:rsidP="000D282B">
      <w:pPr>
        <w:rPr>
          <w:sz w:val="28"/>
          <w:szCs w:val="28"/>
        </w:rPr>
      </w:pPr>
      <w:r w:rsidRPr="000D282B">
        <w:rPr>
          <w:sz w:val="28"/>
          <w:szCs w:val="28"/>
        </w:rPr>
        <w:t>jest podmiotem ekonomii społecznej tj. działa w formie (</w:t>
      </w:r>
      <w:r w:rsidRPr="000D282B">
        <w:rPr>
          <w:i/>
          <w:sz w:val="28"/>
          <w:szCs w:val="28"/>
        </w:rPr>
        <w:t>należy wpisać formę prawną i podstawę prawną działania</w:t>
      </w:r>
      <w:r w:rsidRPr="000D282B">
        <w:rPr>
          <w:sz w:val="28"/>
          <w:szCs w:val="28"/>
        </w:rPr>
        <w:t xml:space="preserve">): </w:t>
      </w:r>
    </w:p>
    <w:p w:rsidR="000D282B" w:rsidRPr="000D282B" w:rsidRDefault="000D282B" w:rsidP="000D282B">
      <w:pPr>
        <w:rPr>
          <w:sz w:val="28"/>
          <w:szCs w:val="28"/>
        </w:rPr>
      </w:pPr>
      <w:r w:rsidRPr="000D282B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0D282B" w:rsidRDefault="000D282B" w:rsidP="000D282B">
      <w:pPr>
        <w:rPr>
          <w:sz w:val="24"/>
          <w:szCs w:val="24"/>
        </w:rPr>
      </w:pPr>
      <w:r w:rsidRPr="000D282B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0D282B" w:rsidRPr="00B62CBE" w:rsidRDefault="000D282B" w:rsidP="00012CDB">
      <w:pPr>
        <w:spacing w:line="360" w:lineRule="auto"/>
        <w:jc w:val="both"/>
        <w:rPr>
          <w:sz w:val="24"/>
          <w:szCs w:val="24"/>
        </w:rPr>
      </w:pPr>
    </w:p>
    <w:p w:rsidR="00B62CBE" w:rsidRDefault="00B62CBE" w:rsidP="002B72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B62CBE" w:rsidRDefault="00B62CBE" w:rsidP="00B62CBE">
      <w:pPr>
        <w:spacing w:before="100" w:beforeAutospacing="1" w:after="0" w:line="240" w:lineRule="auto"/>
        <w:ind w:left="424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2C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  </w:t>
      </w:r>
    </w:p>
    <w:p w:rsidR="00B62CBE" w:rsidRDefault="00B62CBE" w:rsidP="000D282B">
      <w:pPr>
        <w:spacing w:after="0" w:line="240" w:lineRule="auto"/>
        <w:ind w:left="424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</w:t>
      </w:r>
      <w:r w:rsidRPr="000D282B">
        <w:rPr>
          <w:rFonts w:eastAsia="Times New Roman" w:cs="Times New Roman"/>
          <w:bCs/>
          <w:sz w:val="24"/>
          <w:szCs w:val="24"/>
          <w:lang w:eastAsia="pl-PL"/>
        </w:rPr>
        <w:t>Data i podpis oferenta</w:t>
      </w:r>
    </w:p>
    <w:p w:rsidR="00B62CBE" w:rsidRPr="00B62CBE" w:rsidRDefault="00B62CBE" w:rsidP="00B62CBE">
      <w:pPr>
        <w:spacing w:after="0" w:line="240" w:lineRule="auto"/>
        <w:ind w:left="424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B62CBE" w:rsidRPr="00B62CBE" w:rsidSect="00012C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DF5"/>
    <w:multiLevelType w:val="multilevel"/>
    <w:tmpl w:val="5256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D6CE3"/>
    <w:multiLevelType w:val="hybridMultilevel"/>
    <w:tmpl w:val="2030477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511CB"/>
    <w:multiLevelType w:val="hybridMultilevel"/>
    <w:tmpl w:val="21762188"/>
    <w:lvl w:ilvl="0" w:tplc="E3048B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215FF"/>
    <w:multiLevelType w:val="hybridMultilevel"/>
    <w:tmpl w:val="EF8EA57C"/>
    <w:lvl w:ilvl="0" w:tplc="03B470B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262F96"/>
    <w:multiLevelType w:val="hybridMultilevel"/>
    <w:tmpl w:val="B1F82034"/>
    <w:lvl w:ilvl="0" w:tplc="DAFC8416">
      <w:start w:val="1"/>
      <w:numFmt w:val="decimal"/>
      <w:lvlText w:val="%1)"/>
      <w:lvlJc w:val="left"/>
      <w:pPr>
        <w:ind w:left="465" w:hanging="1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C3C49"/>
    <w:multiLevelType w:val="hybridMultilevel"/>
    <w:tmpl w:val="F562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577E"/>
    <w:multiLevelType w:val="hybridMultilevel"/>
    <w:tmpl w:val="786C2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22A3B"/>
    <w:multiLevelType w:val="hybridMultilevel"/>
    <w:tmpl w:val="C060A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606CF"/>
    <w:multiLevelType w:val="hybridMultilevel"/>
    <w:tmpl w:val="19A40D82"/>
    <w:lvl w:ilvl="0" w:tplc="79B0BD0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DA1282"/>
    <w:multiLevelType w:val="hybridMultilevel"/>
    <w:tmpl w:val="73DAC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7517B"/>
    <w:multiLevelType w:val="hybridMultilevel"/>
    <w:tmpl w:val="3C922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21B8C"/>
    <w:multiLevelType w:val="hybridMultilevel"/>
    <w:tmpl w:val="F4D40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30670"/>
    <w:multiLevelType w:val="hybridMultilevel"/>
    <w:tmpl w:val="291212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A46828"/>
    <w:multiLevelType w:val="hybridMultilevel"/>
    <w:tmpl w:val="E5044B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127516"/>
    <w:multiLevelType w:val="hybridMultilevel"/>
    <w:tmpl w:val="F4DC4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2E6080"/>
    <w:multiLevelType w:val="hybridMultilevel"/>
    <w:tmpl w:val="AC4C6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A5F24"/>
    <w:multiLevelType w:val="hybridMultilevel"/>
    <w:tmpl w:val="719ABA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12"/>
  </w:num>
  <w:num w:numId="7">
    <w:abstractNumId w:val="14"/>
  </w:num>
  <w:num w:numId="8">
    <w:abstractNumId w:val="16"/>
  </w:num>
  <w:num w:numId="9">
    <w:abstractNumId w:val="7"/>
  </w:num>
  <w:num w:numId="10">
    <w:abstractNumId w:val="11"/>
  </w:num>
  <w:num w:numId="11">
    <w:abstractNumId w:val="4"/>
  </w:num>
  <w:num w:numId="12">
    <w:abstractNumId w:val="15"/>
  </w:num>
  <w:num w:numId="13">
    <w:abstractNumId w:val="3"/>
  </w:num>
  <w:num w:numId="14">
    <w:abstractNumId w:val="1"/>
  </w:num>
  <w:num w:numId="15">
    <w:abstractNumId w:val="13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A9"/>
    <w:rsid w:val="00012CDB"/>
    <w:rsid w:val="000C5422"/>
    <w:rsid w:val="000D282B"/>
    <w:rsid w:val="001C5AF9"/>
    <w:rsid w:val="0023250A"/>
    <w:rsid w:val="0023278F"/>
    <w:rsid w:val="002A52E0"/>
    <w:rsid w:val="002B72A9"/>
    <w:rsid w:val="002F2633"/>
    <w:rsid w:val="00313A73"/>
    <w:rsid w:val="003845E3"/>
    <w:rsid w:val="003B1916"/>
    <w:rsid w:val="003D0A87"/>
    <w:rsid w:val="003E3077"/>
    <w:rsid w:val="00503498"/>
    <w:rsid w:val="005801AE"/>
    <w:rsid w:val="005F7D41"/>
    <w:rsid w:val="006B7A44"/>
    <w:rsid w:val="006D768C"/>
    <w:rsid w:val="006F708E"/>
    <w:rsid w:val="0070233C"/>
    <w:rsid w:val="00740B28"/>
    <w:rsid w:val="00753A69"/>
    <w:rsid w:val="00843FAD"/>
    <w:rsid w:val="00845DEC"/>
    <w:rsid w:val="008A2DBB"/>
    <w:rsid w:val="008B1753"/>
    <w:rsid w:val="008D7B22"/>
    <w:rsid w:val="008F20FC"/>
    <w:rsid w:val="00906E91"/>
    <w:rsid w:val="00923134"/>
    <w:rsid w:val="00B62CBE"/>
    <w:rsid w:val="00BF0FE4"/>
    <w:rsid w:val="00C12656"/>
    <w:rsid w:val="00C423BA"/>
    <w:rsid w:val="00D028C9"/>
    <w:rsid w:val="00D41889"/>
    <w:rsid w:val="00E17535"/>
    <w:rsid w:val="00E34613"/>
    <w:rsid w:val="00E644BD"/>
    <w:rsid w:val="00E8447E"/>
    <w:rsid w:val="00EF6506"/>
    <w:rsid w:val="00F46E88"/>
    <w:rsid w:val="00F50A9D"/>
    <w:rsid w:val="00FD3D91"/>
    <w:rsid w:val="00FE79F9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7B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8447E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EC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012CDB"/>
    <w:pPr>
      <w:suppressAutoHyphens/>
      <w:spacing w:before="150" w:after="15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012CD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de-DE" w:eastAsia="ja-JP" w:bidi="fa-IR"/>
    </w:rPr>
  </w:style>
  <w:style w:type="paragraph" w:customStyle="1" w:styleId="Bezodstpw1">
    <w:name w:val="Bez odstępów1"/>
    <w:rsid w:val="00012CDB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7B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8447E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EC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012CDB"/>
    <w:pPr>
      <w:suppressAutoHyphens/>
      <w:spacing w:before="150" w:after="15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012CD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de-DE" w:eastAsia="ja-JP" w:bidi="fa-IR"/>
    </w:rPr>
  </w:style>
  <w:style w:type="paragraph" w:customStyle="1" w:styleId="Bezodstpw1">
    <w:name w:val="Bez odstępów1"/>
    <w:rsid w:val="00012CDB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6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Karina</cp:lastModifiedBy>
  <cp:revision>2</cp:revision>
  <dcterms:created xsi:type="dcterms:W3CDTF">2018-03-01T09:37:00Z</dcterms:created>
  <dcterms:modified xsi:type="dcterms:W3CDTF">2018-03-01T09:37:00Z</dcterms:modified>
</cp:coreProperties>
</file>