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2" w:rsidRPr="001A74D1" w:rsidRDefault="00BC10F2" w:rsidP="001A74D1">
      <w:pPr>
        <w:jc w:val="right"/>
        <w:rPr>
          <w:bCs/>
          <w:iCs/>
          <w:sz w:val="20"/>
          <w:szCs w:val="20"/>
          <w:lang w:eastAsia="en-US"/>
        </w:rPr>
      </w:pPr>
      <w:bookmarkStart w:id="0" w:name="_GoBack"/>
      <w:bookmarkEnd w:id="0"/>
      <w:r>
        <w:rPr>
          <w:bCs/>
          <w:iCs/>
          <w:sz w:val="20"/>
          <w:szCs w:val="20"/>
          <w:lang w:eastAsia="en-US"/>
        </w:rPr>
        <w:t xml:space="preserve">Załącznik                                                                                                                                                                                        do Umowy </w:t>
      </w:r>
    </w:p>
    <w:p w:rsidR="00BC10F2" w:rsidRDefault="00BC10F2" w:rsidP="00BC10F2">
      <w:pPr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PROTOKÓŁ ODBIORU </w:t>
      </w:r>
    </w:p>
    <w:p w:rsidR="00BC10F2" w:rsidRDefault="00BC10F2" w:rsidP="00BC10F2">
      <w:pPr>
        <w:rPr>
          <w:b/>
          <w:bCs/>
          <w:i/>
          <w:iCs/>
          <w:lang w:eastAsia="en-US"/>
        </w:rPr>
      </w:pPr>
    </w:p>
    <w:p w:rsidR="00BC10F2" w:rsidRDefault="00BC10F2" w:rsidP="00BC10F2">
      <w:pPr>
        <w:jc w:val="both"/>
        <w:rPr>
          <w:lang w:eastAsia="en-US"/>
        </w:rPr>
      </w:pPr>
      <w:r>
        <w:rPr>
          <w:lang w:eastAsia="en-US"/>
        </w:rPr>
        <w:t>sporządzony w dniu ……………………. w ………………….. w sprawie wykonania usługi</w:t>
      </w:r>
      <w:r w:rsidR="00792428">
        <w:rPr>
          <w:lang w:eastAsia="en-US"/>
        </w:rPr>
        <w:t xml:space="preserve"> określonej w Umowie nr ………… z dnia …………..</w:t>
      </w:r>
      <w:r w:rsidR="006D3C05">
        <w:rPr>
          <w:lang w:eastAsia="en-US"/>
        </w:rPr>
        <w:t xml:space="preserve">. </w:t>
      </w:r>
      <w:r>
        <w:rPr>
          <w:lang w:eastAsia="en-US"/>
        </w:rPr>
        <w:t>w związku z realizacją projektu ,,Wzmocnienie pieczy zastępczej w powiecie wieruszowskim”.</w:t>
      </w:r>
    </w:p>
    <w:p w:rsidR="00BC10F2" w:rsidRDefault="00BC10F2" w:rsidP="00BC10F2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10F2" w:rsidTr="00BC10F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Wykonawca</w:t>
            </w:r>
          </w:p>
        </w:tc>
      </w:tr>
      <w:tr w:rsidR="00BC10F2" w:rsidTr="00BC10F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</w:tc>
      </w:tr>
    </w:tbl>
    <w:p w:rsidR="001A74D1" w:rsidRDefault="001A74D1" w:rsidP="00BC10F2">
      <w:pPr>
        <w:jc w:val="both"/>
        <w:rPr>
          <w:lang w:eastAsia="en-US"/>
        </w:rPr>
      </w:pPr>
    </w:p>
    <w:p w:rsidR="00BC10F2" w:rsidRDefault="00BC10F2" w:rsidP="00BC10F2">
      <w:pPr>
        <w:jc w:val="both"/>
        <w:rPr>
          <w:lang w:eastAsia="en-US"/>
        </w:rPr>
      </w:pPr>
      <w:r>
        <w:rPr>
          <w:lang w:eastAsia="en-US"/>
        </w:rPr>
        <w:t>Zleceniodawca potwierdza wykonanie usługi, tj.:</w:t>
      </w:r>
    </w:p>
    <w:p w:rsidR="00BC10F2" w:rsidRDefault="00BC10F2" w:rsidP="001A74D1">
      <w:pPr>
        <w:jc w:val="both"/>
        <w:rPr>
          <w:lang w:eastAsia="en-US"/>
        </w:rPr>
      </w:pPr>
      <w:r>
        <w:rPr>
          <w:lang w:eastAsia="en-US"/>
        </w:rPr>
        <w:t xml:space="preserve">-wynajęcie </w:t>
      </w:r>
      <w:r w:rsidR="00BB22D1">
        <w:rPr>
          <w:lang w:eastAsia="en-US"/>
        </w:rPr>
        <w:t>1</w:t>
      </w:r>
      <w:r>
        <w:rPr>
          <w:lang w:eastAsia="en-US"/>
        </w:rPr>
        <w:t xml:space="preserve"> sal</w:t>
      </w:r>
      <w:r w:rsidR="00792428">
        <w:rPr>
          <w:lang w:eastAsia="en-US"/>
        </w:rPr>
        <w:t xml:space="preserve">i dla …….. osób w dniach: </w:t>
      </w:r>
      <w:r w:rsidR="00BB22D1">
        <w:rPr>
          <w:lang w:eastAsia="en-US"/>
        </w:rPr>
        <w:t xml:space="preserve"> ……………</w:t>
      </w:r>
      <w:r w:rsidR="00792428">
        <w:rPr>
          <w:lang w:eastAsia="en-US"/>
        </w:rPr>
        <w:t>…………..</w:t>
      </w:r>
      <w:r w:rsidR="00BB22D1">
        <w:rPr>
          <w:lang w:eastAsia="en-US"/>
        </w:rPr>
        <w:t xml:space="preserve"> oraz </w:t>
      </w:r>
      <w:r>
        <w:rPr>
          <w:lang w:eastAsia="en-US"/>
        </w:rPr>
        <w:t xml:space="preserve">wykonanie usługi cateringowej  </w:t>
      </w:r>
      <w:r w:rsidR="00792428">
        <w:rPr>
          <w:lang w:eastAsia="en-US"/>
        </w:rPr>
        <w:t>dla ............  osób  w dniach:</w:t>
      </w:r>
      <w:r w:rsidR="00BB22D1">
        <w:rPr>
          <w:lang w:eastAsia="en-US"/>
        </w:rPr>
        <w:t xml:space="preserve"> ……………</w:t>
      </w:r>
      <w:r w:rsidR="00792428">
        <w:rPr>
          <w:lang w:eastAsia="en-US"/>
        </w:rPr>
        <w:t>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C5D19" w:rsidTr="00AF69F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9" w:rsidRPr="00FC460E" w:rsidRDefault="009C5D1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zrealizowanych usług:</w:t>
            </w:r>
          </w:p>
        </w:tc>
      </w:tr>
      <w:tr w:rsidR="009C5D19" w:rsidTr="00227CF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4F2223" w:rsidRDefault="004F2223">
            <w:pPr>
              <w:spacing w:line="276" w:lineRule="auto"/>
              <w:jc w:val="both"/>
            </w:pPr>
          </w:p>
          <w:p w:rsidR="004F2223" w:rsidRDefault="004F2223">
            <w:pPr>
              <w:spacing w:line="276" w:lineRule="auto"/>
              <w:jc w:val="both"/>
            </w:pPr>
          </w:p>
          <w:p w:rsidR="001A74D1" w:rsidRDefault="001A74D1" w:rsidP="001A74D1">
            <w:pPr>
              <w:spacing w:after="120" w:line="360" w:lineRule="auto"/>
              <w:rPr>
                <w:color w:val="000000"/>
              </w:rPr>
            </w:pPr>
          </w:p>
          <w:p w:rsidR="00792428" w:rsidRDefault="00792428" w:rsidP="001A74D1">
            <w:pPr>
              <w:spacing w:after="120" w:line="360" w:lineRule="auto"/>
              <w:rPr>
                <w:color w:val="000000"/>
              </w:rPr>
            </w:pPr>
          </w:p>
        </w:tc>
      </w:tr>
    </w:tbl>
    <w:p w:rsidR="00BC10F2" w:rsidRDefault="00BC10F2" w:rsidP="001A74D1">
      <w:pPr>
        <w:jc w:val="both"/>
      </w:pPr>
      <w:r>
        <w:t xml:space="preserve">Zakres odbioru wykonywanych usług objętych niniejszym protokołem jest zgodny z umową/ w stosunku do umowy wskazuje następujące niezgodności:* </w:t>
      </w:r>
    </w:p>
    <w:p w:rsidR="00BC10F2" w:rsidRPr="001A74D1" w:rsidRDefault="00BC10F2" w:rsidP="001A74D1">
      <w:pPr>
        <w:jc w:val="both"/>
        <w:rPr>
          <w:b/>
        </w:rPr>
      </w:pPr>
      <w: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BC10F2" w:rsidRDefault="00BC10F2" w:rsidP="00BC10F2">
      <w:pPr>
        <w:tabs>
          <w:tab w:val="num" w:pos="0"/>
          <w:tab w:val="num" w:pos="284"/>
        </w:tabs>
        <w:jc w:val="both"/>
      </w:pPr>
      <w:r>
        <w:t>Protokół stanowi/nie stanowi* podstawę do wystawien</w:t>
      </w:r>
      <w:r w:rsidR="00BB22D1">
        <w:t>ia rachunku lub faktury</w:t>
      </w:r>
      <w:r>
        <w:t>.</w:t>
      </w:r>
    </w:p>
    <w:p w:rsidR="00BC10F2" w:rsidRDefault="00BB22D1" w:rsidP="00792428">
      <w:pPr>
        <w:tabs>
          <w:tab w:val="num" w:pos="0"/>
          <w:tab w:val="num" w:pos="284"/>
        </w:tabs>
        <w:jc w:val="both"/>
      </w:pPr>
      <w:r>
        <w:t>Protokół sporządzono w dwóch</w:t>
      </w:r>
      <w:r w:rsidR="00BC10F2">
        <w:t xml:space="preserve"> jednobrzmiących egzemplarzach, po jednym dla każdej ze stron.</w:t>
      </w:r>
    </w:p>
    <w:p w:rsidR="00792428" w:rsidRPr="00792428" w:rsidRDefault="00792428" w:rsidP="00792428">
      <w:pPr>
        <w:tabs>
          <w:tab w:val="num" w:pos="0"/>
          <w:tab w:val="num" w:pos="284"/>
        </w:tabs>
        <w:jc w:val="both"/>
      </w:pPr>
    </w:p>
    <w:p w:rsidR="00BC10F2" w:rsidRPr="00792428" w:rsidRDefault="00792428" w:rsidP="00BC10F2">
      <w:pPr>
        <w:pStyle w:val="Tekstpodstawowywcity"/>
        <w:tabs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Zamawiający</w:t>
      </w:r>
      <w:r w:rsidR="00BC10F2">
        <w:rPr>
          <w:sz w:val="22"/>
          <w:szCs w:val="22"/>
        </w:rPr>
        <w:t xml:space="preserve">: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  <w:r w:rsidR="00BC10F2">
        <w:rPr>
          <w:sz w:val="22"/>
          <w:szCs w:val="22"/>
        </w:rPr>
        <w:t>:</w:t>
      </w:r>
    </w:p>
    <w:p w:rsidR="00BC10F2" w:rsidRDefault="00BC10F2" w:rsidP="00BC10F2">
      <w:pPr>
        <w:pStyle w:val="Tekstpodstawowywcity"/>
        <w:tabs>
          <w:tab w:val="num" w:pos="0"/>
          <w:tab w:val="left" w:pos="42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…………………………….</w:t>
      </w:r>
    </w:p>
    <w:p w:rsidR="007F0813" w:rsidRDefault="00BC10F2" w:rsidP="00BC10F2">
      <w:pPr>
        <w:tabs>
          <w:tab w:val="num" w:pos="0"/>
          <w:tab w:val="left" w:pos="1276"/>
        </w:tabs>
        <w:jc w:val="both"/>
        <w:rPr>
          <w:i/>
          <w:iCs/>
          <w:sz w:val="20"/>
          <w:szCs w:val="20"/>
        </w:rPr>
      </w:pPr>
      <w:r>
        <w:tab/>
      </w:r>
      <w:r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</w:t>
      </w:r>
      <w:proofErr w:type="spellStart"/>
      <w:r>
        <w:rPr>
          <w:i/>
          <w:iCs/>
          <w:sz w:val="20"/>
          <w:szCs w:val="20"/>
        </w:rPr>
        <w:t>podpis</w:t>
      </w:r>
      <w:proofErr w:type="spellEnd"/>
    </w:p>
    <w:p w:rsidR="007F0813" w:rsidRDefault="007F0813" w:rsidP="00BC10F2">
      <w:pPr>
        <w:tabs>
          <w:tab w:val="num" w:pos="0"/>
          <w:tab w:val="left" w:pos="1276"/>
        </w:tabs>
        <w:jc w:val="both"/>
        <w:rPr>
          <w:i/>
          <w:iCs/>
          <w:sz w:val="20"/>
          <w:szCs w:val="20"/>
        </w:rPr>
      </w:pPr>
    </w:p>
    <w:p w:rsidR="00774569" w:rsidRPr="001A74D1" w:rsidRDefault="001A74D1" w:rsidP="002369FB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 w:rsidR="00774569" w:rsidRPr="001A74D1" w:rsidSect="001F7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1C" w:rsidRDefault="0038251C" w:rsidP="00774569">
      <w:r>
        <w:separator/>
      </w:r>
    </w:p>
  </w:endnote>
  <w:endnote w:type="continuationSeparator" w:id="0">
    <w:p w:rsidR="0038251C" w:rsidRDefault="0038251C" w:rsidP="007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774569">
    <w:pPr>
      <w:pBdr>
        <w:bottom w:val="single" w:sz="4" w:space="1" w:color="auto"/>
      </w:pBdr>
      <w:rPr>
        <w:b/>
        <w:u w:val="single"/>
      </w:rPr>
    </w:pPr>
  </w:p>
  <w:p w:rsidR="00585B5B" w:rsidRPr="00774569" w:rsidRDefault="00585B5B" w:rsidP="00774569">
    <w:pPr>
      <w:rPr>
        <w:rFonts w:eastAsia="Calibri"/>
        <w:b/>
        <w:u w:val="single"/>
      </w:rPr>
    </w:pPr>
    <w:r>
      <w:rPr>
        <w:rFonts w:eastAsia="Calibri"/>
        <w:b/>
        <w:u w:val="single"/>
      </w:rPr>
      <w:t>Powiat Wieruszowski/</w:t>
    </w:r>
    <w:r w:rsidRPr="00774569">
      <w:rPr>
        <w:rFonts w:eastAsia="Calibri"/>
        <w:b/>
        <w:u w:val="single"/>
      </w:rPr>
      <w:t>Powiatowe Centrum Pomocy Rodzinie w Wieruszowie</w:t>
    </w:r>
    <w:r>
      <w:rPr>
        <w:b/>
        <w:u w:val="single"/>
      </w:rPr>
      <w:t xml:space="preserve">                       </w:t>
    </w:r>
  </w:p>
  <w:p w:rsidR="00585B5B" w:rsidRPr="00774569" w:rsidRDefault="00585B5B" w:rsidP="00774569">
    <w:pPr>
      <w:rPr>
        <w:rFonts w:eastAsia="Calibri"/>
      </w:rPr>
    </w:pPr>
    <w:r w:rsidRPr="00774569">
      <w:rPr>
        <w:rFonts w:eastAsia="Calibri"/>
      </w:rPr>
      <w:t>ul. Ludwika Waryńskiego 15, tel./fax. 62 78 31 995</w:t>
    </w:r>
  </w:p>
  <w:p w:rsidR="00585B5B" w:rsidRPr="00774569" w:rsidRDefault="00585B5B" w:rsidP="00774569">
    <w:pPr>
      <w:rPr>
        <w:rFonts w:eastAsia="Calibri"/>
        <w:lang w:val="en-US"/>
      </w:rPr>
    </w:pPr>
    <w:r w:rsidRPr="00774569">
      <w:rPr>
        <w:rFonts w:eastAsia="Calibri"/>
        <w:lang w:val="en-US"/>
      </w:rPr>
      <w:t>e-mail: pcpr_wieruszow@interia.pl</w:t>
    </w:r>
  </w:p>
  <w:p w:rsidR="00585B5B" w:rsidRPr="00774569" w:rsidRDefault="0038251C" w:rsidP="00774569">
    <w:pPr>
      <w:rPr>
        <w:lang w:val="en-US"/>
      </w:rPr>
    </w:pPr>
    <w:hyperlink r:id="rId1" w:history="1">
      <w:r w:rsidR="00585B5B" w:rsidRPr="00774569">
        <w:rPr>
          <w:rStyle w:val="Hipercze"/>
          <w:rFonts w:eastAsia="Calibri"/>
          <w:color w:val="auto"/>
          <w:u w:val="none"/>
          <w:lang w:val="en-US"/>
        </w:rPr>
        <w:t>http://bip-pcpr.powiat-wieruszowski.pl</w:t>
      </w:r>
    </w:hyperlink>
  </w:p>
  <w:p w:rsidR="00585B5B" w:rsidRPr="00774569" w:rsidRDefault="00585B5B" w:rsidP="00774569">
    <w:pPr>
      <w:rPr>
        <w:rFonts w:eastAsia="Calibri"/>
        <w:lang w:val="en-US"/>
      </w:rPr>
    </w:pPr>
    <w:r>
      <w:rPr>
        <w:lang w:val="en-US"/>
      </w:rPr>
      <w:t xml:space="preserve">                </w:t>
    </w:r>
  </w:p>
  <w:p w:rsidR="00585B5B" w:rsidRDefault="00585B5B">
    <w:pPr>
      <w:pStyle w:val="Stopka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Beneficjent Projektu</w:t>
    </w:r>
  </w:p>
  <w:p w:rsidR="00585B5B" w:rsidRPr="00774569" w:rsidRDefault="00585B5B">
    <w:pPr>
      <w:pStyle w:val="Stopka"/>
      <w:rPr>
        <w:rFonts w:ascii="Times New Roman" w:hAnsi="Times New Roman" w:cs="Times New Roman"/>
        <w:sz w:val="24"/>
        <w:szCs w:val="24"/>
        <w:lang w:val="en-US"/>
      </w:rPr>
    </w:pPr>
    <w:r w:rsidRPr="00774569">
      <w:rPr>
        <w:rFonts w:ascii="Times New Roman" w:eastAsia="Calibri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1C" w:rsidRDefault="0038251C" w:rsidP="00774569">
      <w:r>
        <w:separator/>
      </w:r>
    </w:p>
  </w:footnote>
  <w:footnote w:type="continuationSeparator" w:id="0">
    <w:p w:rsidR="0038251C" w:rsidRDefault="0038251C" w:rsidP="0077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</w:p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  <w:r w:rsidRPr="00774569">
      <w:rPr>
        <w:noProof/>
        <w:lang w:eastAsia="pl-PL"/>
      </w:rPr>
      <w:drawing>
        <wp:inline distT="0" distB="0" distL="0" distR="0">
          <wp:extent cx="5757281" cy="1137424"/>
          <wp:effectExtent l="1905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B5B" w:rsidRPr="00A55080" w:rsidRDefault="00585B5B" w:rsidP="00A5508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 ,,Wzmocnienie pieczy zastępczej w powiecie wieruszowskim”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5253FC"/>
    <w:multiLevelType w:val="multilevel"/>
    <w:tmpl w:val="5DE0D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C4D75"/>
    <w:multiLevelType w:val="hybridMultilevel"/>
    <w:tmpl w:val="8B62B9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C6368A0"/>
    <w:multiLevelType w:val="multilevel"/>
    <w:tmpl w:val="3BC6938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7E59CD"/>
    <w:multiLevelType w:val="multilevel"/>
    <w:tmpl w:val="901265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A95733"/>
    <w:multiLevelType w:val="multilevel"/>
    <w:tmpl w:val="1952D7D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8A5943"/>
    <w:multiLevelType w:val="multilevel"/>
    <w:tmpl w:val="52562F42"/>
    <w:styleLink w:val="WWNum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8FA2BA7"/>
    <w:multiLevelType w:val="multilevel"/>
    <w:tmpl w:val="24E857CE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2D2595A"/>
    <w:multiLevelType w:val="multilevel"/>
    <w:tmpl w:val="52063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5B40"/>
    <w:multiLevelType w:val="multilevel"/>
    <w:tmpl w:val="C79E7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2E3F62"/>
    <w:multiLevelType w:val="multilevel"/>
    <w:tmpl w:val="99723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0B6"/>
    <w:multiLevelType w:val="multilevel"/>
    <w:tmpl w:val="19F067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76745"/>
    <w:multiLevelType w:val="multilevel"/>
    <w:tmpl w:val="3BCC7E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5F69AB"/>
    <w:multiLevelType w:val="hybridMultilevel"/>
    <w:tmpl w:val="C4CC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5592"/>
    <w:multiLevelType w:val="multilevel"/>
    <w:tmpl w:val="374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DB52C77"/>
    <w:multiLevelType w:val="multilevel"/>
    <w:tmpl w:val="2C506F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6B27AE8"/>
    <w:multiLevelType w:val="multilevel"/>
    <w:tmpl w:val="CFF8F90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F597A59"/>
    <w:multiLevelType w:val="multilevel"/>
    <w:tmpl w:val="F822FB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9580187"/>
    <w:multiLevelType w:val="multilevel"/>
    <w:tmpl w:val="A586AE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EFD7FD9"/>
    <w:multiLevelType w:val="hybridMultilevel"/>
    <w:tmpl w:val="78A84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19"/>
  </w:num>
  <w:num w:numId="15">
    <w:abstractNumId w:val="4"/>
  </w:num>
  <w:num w:numId="16">
    <w:abstractNumId w:val="12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ocumentProtection w:edit="readOnly" w:enforcement="1" w:cryptProviderType="rsaFull" w:cryptAlgorithmClass="hash" w:cryptAlgorithmType="typeAny" w:cryptAlgorithmSid="4" w:cryptSpinCount="100000" w:hash="tnQoC4jM/REILRWRjRv9ebS1TNM=" w:salt="YLtai3RFUKyh+xPSW1pH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9"/>
    <w:rsid w:val="0002720C"/>
    <w:rsid w:val="0003084D"/>
    <w:rsid w:val="00036639"/>
    <w:rsid w:val="000A1F46"/>
    <w:rsid w:val="000A2647"/>
    <w:rsid w:val="000B2DDF"/>
    <w:rsid w:val="000C6997"/>
    <w:rsid w:val="001066F9"/>
    <w:rsid w:val="0011487D"/>
    <w:rsid w:val="0015676A"/>
    <w:rsid w:val="001610C5"/>
    <w:rsid w:val="001814F8"/>
    <w:rsid w:val="00191EF7"/>
    <w:rsid w:val="001A238A"/>
    <w:rsid w:val="001A50D0"/>
    <w:rsid w:val="001A74D1"/>
    <w:rsid w:val="001B5EF3"/>
    <w:rsid w:val="001F78CC"/>
    <w:rsid w:val="002125B6"/>
    <w:rsid w:val="002369FB"/>
    <w:rsid w:val="00264A4A"/>
    <w:rsid w:val="0027087B"/>
    <w:rsid w:val="00275AB7"/>
    <w:rsid w:val="00297C0D"/>
    <w:rsid w:val="002A4A81"/>
    <w:rsid w:val="002D130D"/>
    <w:rsid w:val="002D6CBE"/>
    <w:rsid w:val="00311890"/>
    <w:rsid w:val="003206D1"/>
    <w:rsid w:val="00323B3A"/>
    <w:rsid w:val="00326357"/>
    <w:rsid w:val="0037622C"/>
    <w:rsid w:val="0038251C"/>
    <w:rsid w:val="003C0FCD"/>
    <w:rsid w:val="003C4594"/>
    <w:rsid w:val="003E2FD4"/>
    <w:rsid w:val="003F4FB7"/>
    <w:rsid w:val="00405FB6"/>
    <w:rsid w:val="004133C4"/>
    <w:rsid w:val="00424806"/>
    <w:rsid w:val="004404B6"/>
    <w:rsid w:val="00446E6A"/>
    <w:rsid w:val="00453FA7"/>
    <w:rsid w:val="0045580B"/>
    <w:rsid w:val="00463EB0"/>
    <w:rsid w:val="00494451"/>
    <w:rsid w:val="004B5A43"/>
    <w:rsid w:val="004C31B5"/>
    <w:rsid w:val="004F2223"/>
    <w:rsid w:val="005346BF"/>
    <w:rsid w:val="00537E71"/>
    <w:rsid w:val="00554C5F"/>
    <w:rsid w:val="00585B5B"/>
    <w:rsid w:val="0059341A"/>
    <w:rsid w:val="00594CF0"/>
    <w:rsid w:val="005C55CC"/>
    <w:rsid w:val="005C6B69"/>
    <w:rsid w:val="005E1417"/>
    <w:rsid w:val="005E24C0"/>
    <w:rsid w:val="005F32D4"/>
    <w:rsid w:val="006079C1"/>
    <w:rsid w:val="00613601"/>
    <w:rsid w:val="0062518A"/>
    <w:rsid w:val="00644C89"/>
    <w:rsid w:val="00654302"/>
    <w:rsid w:val="00675B60"/>
    <w:rsid w:val="0069776C"/>
    <w:rsid w:val="006B649D"/>
    <w:rsid w:val="006C08C8"/>
    <w:rsid w:val="006C53C7"/>
    <w:rsid w:val="006D3C05"/>
    <w:rsid w:val="006F1C05"/>
    <w:rsid w:val="006F32B6"/>
    <w:rsid w:val="006F68D2"/>
    <w:rsid w:val="00740E50"/>
    <w:rsid w:val="00773356"/>
    <w:rsid w:val="00774569"/>
    <w:rsid w:val="007760F4"/>
    <w:rsid w:val="00792428"/>
    <w:rsid w:val="007A127D"/>
    <w:rsid w:val="007F074D"/>
    <w:rsid w:val="007F0813"/>
    <w:rsid w:val="00800260"/>
    <w:rsid w:val="00800B8D"/>
    <w:rsid w:val="00815A22"/>
    <w:rsid w:val="00837905"/>
    <w:rsid w:val="008811E3"/>
    <w:rsid w:val="008B4455"/>
    <w:rsid w:val="008B7467"/>
    <w:rsid w:val="008C014A"/>
    <w:rsid w:val="008D043D"/>
    <w:rsid w:val="008F5969"/>
    <w:rsid w:val="0092767B"/>
    <w:rsid w:val="0096224E"/>
    <w:rsid w:val="0096651C"/>
    <w:rsid w:val="009820F0"/>
    <w:rsid w:val="009912AD"/>
    <w:rsid w:val="009B44CA"/>
    <w:rsid w:val="009C5D19"/>
    <w:rsid w:val="009D41F9"/>
    <w:rsid w:val="009D5180"/>
    <w:rsid w:val="00A27FBA"/>
    <w:rsid w:val="00A53FCD"/>
    <w:rsid w:val="00A55080"/>
    <w:rsid w:val="00A65183"/>
    <w:rsid w:val="00A6728D"/>
    <w:rsid w:val="00AB68BB"/>
    <w:rsid w:val="00AC29A7"/>
    <w:rsid w:val="00AC6327"/>
    <w:rsid w:val="00AF4944"/>
    <w:rsid w:val="00B452D4"/>
    <w:rsid w:val="00B52E38"/>
    <w:rsid w:val="00B5568B"/>
    <w:rsid w:val="00B5580F"/>
    <w:rsid w:val="00BA7456"/>
    <w:rsid w:val="00BB22D1"/>
    <w:rsid w:val="00BC10F2"/>
    <w:rsid w:val="00BC6720"/>
    <w:rsid w:val="00BE1CD3"/>
    <w:rsid w:val="00BF4CC3"/>
    <w:rsid w:val="00C63007"/>
    <w:rsid w:val="00C920C4"/>
    <w:rsid w:val="00CA3D27"/>
    <w:rsid w:val="00CA74F9"/>
    <w:rsid w:val="00CB1CEA"/>
    <w:rsid w:val="00CB392C"/>
    <w:rsid w:val="00CE0574"/>
    <w:rsid w:val="00CE2FF2"/>
    <w:rsid w:val="00D05DCA"/>
    <w:rsid w:val="00D36BCE"/>
    <w:rsid w:val="00DA1F58"/>
    <w:rsid w:val="00DB125F"/>
    <w:rsid w:val="00DD4CA7"/>
    <w:rsid w:val="00E0451D"/>
    <w:rsid w:val="00E12B20"/>
    <w:rsid w:val="00E13FA2"/>
    <w:rsid w:val="00E146B3"/>
    <w:rsid w:val="00E2611B"/>
    <w:rsid w:val="00E51CB4"/>
    <w:rsid w:val="00E5517D"/>
    <w:rsid w:val="00EC7265"/>
    <w:rsid w:val="00EE7A95"/>
    <w:rsid w:val="00F63F8C"/>
    <w:rsid w:val="00FA454C"/>
    <w:rsid w:val="00FC22A4"/>
    <w:rsid w:val="00FC460E"/>
    <w:rsid w:val="00FD728D"/>
    <w:rsid w:val="00FE486E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76FA-8635-45D3-81B9-1E7CA3F9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4</cp:revision>
  <cp:lastPrinted>2017-03-29T06:22:00Z</cp:lastPrinted>
  <dcterms:created xsi:type="dcterms:W3CDTF">2017-04-05T12:31:00Z</dcterms:created>
  <dcterms:modified xsi:type="dcterms:W3CDTF">2017-04-05T12:31:00Z</dcterms:modified>
</cp:coreProperties>
</file>